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2E" w:rsidRDefault="00273CAA" w:rsidP="0024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2455C3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5C3">
        <w:rPr>
          <w:rFonts w:ascii="Times New Roman" w:hAnsi="Times New Roman" w:cs="Times New Roman"/>
          <w:sz w:val="28"/>
          <w:szCs w:val="28"/>
        </w:rPr>
        <w:t>Боготола</w:t>
      </w:r>
    </w:p>
    <w:p w:rsidR="002455C3" w:rsidRDefault="00753D06" w:rsidP="0024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2455C3" w:rsidRDefault="002455C3" w:rsidP="0024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5C3" w:rsidRDefault="002455C3" w:rsidP="00245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Утверждаю:</w:t>
      </w:r>
    </w:p>
    <w:p w:rsidR="002455C3" w:rsidRDefault="002455C3" w:rsidP="0024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ЦБС г.</w:t>
      </w:r>
      <w:r w:rsidR="0027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Боготола</w:t>
      </w:r>
    </w:p>
    <w:p w:rsidR="002455C3" w:rsidRPr="00F21F3D" w:rsidRDefault="002455C3" w:rsidP="0024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Коноваленкова</w:t>
      </w:r>
      <w:proofErr w:type="spellEnd"/>
    </w:p>
    <w:p w:rsid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5C3" w:rsidRDefault="009D4AA4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5C3">
        <w:rPr>
          <w:rFonts w:ascii="Times New Roman" w:hAnsi="Times New Roman" w:cs="Times New Roman"/>
          <w:b/>
          <w:sz w:val="32"/>
          <w:szCs w:val="32"/>
        </w:rPr>
        <w:t>П</w:t>
      </w:r>
      <w:r w:rsidR="002455C3" w:rsidRPr="002455C3">
        <w:rPr>
          <w:rFonts w:ascii="Times New Roman" w:hAnsi="Times New Roman" w:cs="Times New Roman"/>
          <w:b/>
          <w:sz w:val="32"/>
          <w:szCs w:val="32"/>
        </w:rPr>
        <w:t xml:space="preserve">рограмма </w:t>
      </w:r>
      <w:r w:rsidR="00753D06">
        <w:rPr>
          <w:rFonts w:ascii="Times New Roman" w:hAnsi="Times New Roman" w:cs="Times New Roman"/>
          <w:b/>
          <w:sz w:val="32"/>
          <w:szCs w:val="32"/>
        </w:rPr>
        <w:t>работы с детьми с замедленным развитием</w:t>
      </w:r>
      <w:r w:rsidR="002455C3" w:rsidRPr="002455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55C3" w:rsidRP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55C3" w:rsidRDefault="009D4AA4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5C3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753D06">
        <w:rPr>
          <w:rFonts w:ascii="Times New Roman" w:hAnsi="Times New Roman" w:cs="Times New Roman"/>
          <w:b/>
          <w:sz w:val="40"/>
          <w:szCs w:val="40"/>
        </w:rPr>
        <w:t>Мир в тебе и мир вокруг</w:t>
      </w:r>
      <w:r w:rsidR="000E172E" w:rsidRPr="002455C3">
        <w:rPr>
          <w:rFonts w:ascii="Times New Roman" w:hAnsi="Times New Roman" w:cs="Times New Roman"/>
          <w:b/>
          <w:sz w:val="40"/>
          <w:szCs w:val="40"/>
        </w:rPr>
        <w:t>»</w:t>
      </w:r>
      <w:r w:rsidR="002455C3" w:rsidRPr="002455C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72E" w:rsidRPr="002455C3" w:rsidRDefault="002455C3" w:rsidP="000E17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5C3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753D06">
        <w:rPr>
          <w:rFonts w:ascii="Times New Roman" w:hAnsi="Times New Roman" w:cs="Times New Roman"/>
          <w:b/>
          <w:sz w:val="32"/>
          <w:szCs w:val="32"/>
        </w:rPr>
        <w:t>учащихся 1-4 коррекционных классов МБОУ СОШ №4</w:t>
      </w:r>
    </w:p>
    <w:p w:rsidR="000E172E" w:rsidRDefault="000E172E" w:rsidP="009D4A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55C3" w:rsidRDefault="002455C3" w:rsidP="009D4A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55C3" w:rsidRDefault="00273CAA" w:rsidP="009D4A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03B7B22" wp14:editId="74EF876A">
            <wp:simplePos x="0" y="0"/>
            <wp:positionH relativeFrom="column">
              <wp:posOffset>-633095</wp:posOffset>
            </wp:positionH>
            <wp:positionV relativeFrom="paragraph">
              <wp:posOffset>113665</wp:posOffset>
            </wp:positionV>
            <wp:extent cx="6703695" cy="1586230"/>
            <wp:effectExtent l="0" t="0" r="1905" b="0"/>
            <wp:wrapTight wrapText="bothSides">
              <wp:wrapPolygon edited="0">
                <wp:start x="0" y="0"/>
                <wp:lineTo x="0" y="21271"/>
                <wp:lineTo x="21545" y="21271"/>
                <wp:lineTo x="21545" y="0"/>
                <wp:lineTo x="0" y="0"/>
              </wp:wrapPolygon>
            </wp:wrapTight>
            <wp:docPr id="2" name="Рисунок 2" descr="C:\Documents and Settings\Admin\Рабочий стол\заставка\детская\56ef35e1f1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ставка\детская\56ef35e1f18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" t="67901" r="1429" b="1482"/>
                    <a:stretch/>
                  </pic:blipFill>
                  <pic:spPr bwMode="auto">
                    <a:xfrm>
                      <a:off x="0" y="0"/>
                      <a:ext cx="670369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82C" w:rsidRDefault="003C682C" w:rsidP="00245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682C" w:rsidRDefault="003C682C" w:rsidP="00245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682C" w:rsidRDefault="003C682C" w:rsidP="00245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682C" w:rsidRDefault="003C682C" w:rsidP="00245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682C" w:rsidRDefault="003C682C" w:rsidP="00245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C682C" w:rsidRDefault="003C682C" w:rsidP="002455C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455C3" w:rsidRDefault="002455C3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657DA">
        <w:rPr>
          <w:rFonts w:ascii="Times New Roman" w:hAnsi="Times New Roman" w:cs="Times New Roman"/>
          <w:b/>
          <w:sz w:val="32"/>
          <w:szCs w:val="32"/>
        </w:rPr>
        <w:t>Возраст участников: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3D06" w:rsidRPr="00753D06">
        <w:rPr>
          <w:rFonts w:ascii="Times New Roman" w:hAnsi="Times New Roman" w:cs="Times New Roman"/>
          <w:sz w:val="32"/>
          <w:szCs w:val="32"/>
        </w:rPr>
        <w:t>7-11</w:t>
      </w:r>
      <w:r w:rsidRPr="00753D06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F657DA" w:rsidRDefault="002455C3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657DA">
        <w:rPr>
          <w:rFonts w:ascii="Times New Roman" w:hAnsi="Times New Roman" w:cs="Times New Roman"/>
          <w:b/>
          <w:sz w:val="32"/>
          <w:szCs w:val="32"/>
        </w:rPr>
        <w:t>Автор программы: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3D06">
        <w:rPr>
          <w:rFonts w:ascii="Times New Roman" w:hAnsi="Times New Roman" w:cs="Times New Roman"/>
          <w:sz w:val="32"/>
          <w:szCs w:val="32"/>
        </w:rPr>
        <w:t>Шишкова Н.Б.,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5C3" w:rsidRDefault="002455C3" w:rsidP="00753D0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библиотекарь </w:t>
      </w:r>
      <w:r w:rsidR="00753D06">
        <w:rPr>
          <w:rFonts w:ascii="Times New Roman" w:hAnsi="Times New Roman" w:cs="Times New Roman"/>
          <w:sz w:val="32"/>
          <w:szCs w:val="32"/>
        </w:rPr>
        <w:t>читального зала ЦДБ</w:t>
      </w:r>
    </w:p>
    <w:p w:rsidR="00F657DA" w:rsidRDefault="00F657DA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57DA" w:rsidRDefault="00F657DA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57DA" w:rsidRDefault="00F657DA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57DA" w:rsidRDefault="00F657DA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73CAA" w:rsidRDefault="00273CAA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57DA" w:rsidRDefault="00F657DA" w:rsidP="002455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657DA" w:rsidRPr="002455C3" w:rsidRDefault="00753D06" w:rsidP="00F657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Боготол,         2019</w:t>
      </w:r>
      <w:r w:rsidR="00F657DA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0E172E" w:rsidRPr="00F21F3D" w:rsidRDefault="000E172E" w:rsidP="002455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5C3" w:rsidRPr="00F657DA" w:rsidRDefault="00F657DA" w:rsidP="00F6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55C3" w:rsidRDefault="002455C3" w:rsidP="000E1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DA" w:rsidRDefault="00753D06" w:rsidP="0022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проживает значительное число детей с замедленным умственным развитием. Это не обязательно дети с ОВЗ. Среди них много детей из неблагополучных семей, которые не получают должного развития в силу семейных обстоятельств. Такие дети составляют особую категорию учащихся и обучаются в коррекционных классах МБОУ СОШ №4. Для этих детей характерны дефицит внимания, низкий уровень социализации, </w:t>
      </w:r>
      <w:r w:rsidR="00A514BB">
        <w:rPr>
          <w:rFonts w:ascii="Times New Roman" w:hAnsi="Times New Roman" w:cs="Times New Roman"/>
          <w:sz w:val="28"/>
          <w:szCs w:val="28"/>
        </w:rPr>
        <w:t xml:space="preserve">отсутствие авторитетов и </w:t>
      </w:r>
      <w:r>
        <w:rPr>
          <w:rFonts w:ascii="Times New Roman" w:hAnsi="Times New Roman" w:cs="Times New Roman"/>
          <w:sz w:val="28"/>
          <w:szCs w:val="28"/>
        </w:rPr>
        <w:t>стремление реализовать себя при полном незнании как это лучше всего сделать. Их активност</w:t>
      </w:r>
      <w:r w:rsidR="00A514BB">
        <w:rPr>
          <w:rFonts w:ascii="Times New Roman" w:hAnsi="Times New Roman" w:cs="Times New Roman"/>
          <w:sz w:val="28"/>
          <w:szCs w:val="28"/>
        </w:rPr>
        <w:t xml:space="preserve">ь в этом случае может привести к печальным последствиям: противоправным действиям, опасности жизни и здоровья. Важно как можно раньше направить внимание этих детей и их активность в полезное, созидательное русло. И в этом случае огромное влияние может оказать книга, как авторитетный источник информации, и библиотека, как центр общения и развития. </w:t>
      </w:r>
    </w:p>
    <w:p w:rsidR="00A514BB" w:rsidRPr="00F657DA" w:rsidRDefault="00A514BB" w:rsidP="00223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DA" w:rsidRPr="00F657DA" w:rsidRDefault="00F657DA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E9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223E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7DA" w:rsidRPr="00F657DA" w:rsidRDefault="00F657DA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DA" w:rsidRPr="00F657DA" w:rsidRDefault="00F657DA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b/>
          <w:sz w:val="28"/>
          <w:szCs w:val="28"/>
        </w:rPr>
        <w:t>Цели занятий</w:t>
      </w:r>
      <w:r w:rsidRPr="00F657DA">
        <w:rPr>
          <w:rFonts w:ascii="Times New Roman" w:hAnsi="Times New Roman" w:cs="Times New Roman"/>
          <w:sz w:val="28"/>
          <w:szCs w:val="28"/>
        </w:rPr>
        <w:t>:</w:t>
      </w:r>
    </w:p>
    <w:p w:rsidR="00F657DA" w:rsidRPr="00A514BB" w:rsidRDefault="00F657DA" w:rsidP="00A514B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BB">
        <w:rPr>
          <w:rFonts w:ascii="Times New Roman" w:hAnsi="Times New Roman" w:cs="Times New Roman"/>
          <w:sz w:val="28"/>
          <w:szCs w:val="28"/>
        </w:rPr>
        <w:t xml:space="preserve">приобщение детей </w:t>
      </w:r>
      <w:r w:rsidR="00A514BB" w:rsidRPr="00A514BB">
        <w:rPr>
          <w:rFonts w:ascii="Times New Roman" w:hAnsi="Times New Roman" w:cs="Times New Roman"/>
          <w:sz w:val="28"/>
          <w:szCs w:val="28"/>
        </w:rPr>
        <w:t>с замедленным умственным развитием</w:t>
      </w:r>
      <w:r w:rsidRPr="00A514BB">
        <w:rPr>
          <w:rFonts w:ascii="Times New Roman" w:hAnsi="Times New Roman" w:cs="Times New Roman"/>
          <w:sz w:val="28"/>
          <w:szCs w:val="28"/>
        </w:rPr>
        <w:t xml:space="preserve"> к систематическому чтению; </w:t>
      </w:r>
    </w:p>
    <w:p w:rsidR="00F657DA" w:rsidRDefault="00A514BB" w:rsidP="00A514B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BB">
        <w:rPr>
          <w:rFonts w:ascii="Times New Roman" w:hAnsi="Times New Roman" w:cs="Times New Roman"/>
          <w:sz w:val="28"/>
          <w:szCs w:val="28"/>
        </w:rPr>
        <w:t>развитие художественного вкуса и творческого потенциала детей данной категории</w:t>
      </w:r>
      <w:r w:rsidR="00F75A1F">
        <w:rPr>
          <w:rFonts w:ascii="Times New Roman" w:hAnsi="Times New Roman" w:cs="Times New Roman"/>
          <w:sz w:val="28"/>
          <w:szCs w:val="28"/>
        </w:rPr>
        <w:t>;</w:t>
      </w:r>
    </w:p>
    <w:p w:rsidR="00F75A1F" w:rsidRDefault="00F75A1F" w:rsidP="00A514B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отвлечение внимания детей от негативного воздействия улицы.</w:t>
      </w:r>
    </w:p>
    <w:p w:rsidR="00F657DA" w:rsidRPr="00F657DA" w:rsidRDefault="00F657DA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4BB" w:rsidRDefault="00F657DA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F657DA">
        <w:rPr>
          <w:rFonts w:ascii="Times New Roman" w:hAnsi="Times New Roman" w:cs="Times New Roman"/>
          <w:sz w:val="28"/>
          <w:szCs w:val="28"/>
        </w:rPr>
        <w:t>:</w:t>
      </w:r>
    </w:p>
    <w:p w:rsidR="00A514BB" w:rsidRPr="00A514BB" w:rsidRDefault="00F657DA" w:rsidP="00A514B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4BB">
        <w:rPr>
          <w:rFonts w:ascii="Times New Roman" w:hAnsi="Times New Roman" w:cs="Times New Roman"/>
          <w:sz w:val="28"/>
          <w:szCs w:val="28"/>
        </w:rPr>
        <w:t xml:space="preserve">сформировать у детей интерес к </w:t>
      </w:r>
      <w:r w:rsidR="00A514BB">
        <w:rPr>
          <w:rFonts w:ascii="Times New Roman" w:hAnsi="Times New Roman" w:cs="Times New Roman"/>
          <w:sz w:val="28"/>
          <w:szCs w:val="28"/>
        </w:rPr>
        <w:t>книге через разнообразные литературно-игровые мероприятия и громкие чтения</w:t>
      </w:r>
      <w:r w:rsidRPr="00A514BB">
        <w:rPr>
          <w:rFonts w:ascii="Times New Roman" w:hAnsi="Times New Roman" w:cs="Times New Roman"/>
          <w:sz w:val="28"/>
          <w:szCs w:val="28"/>
        </w:rPr>
        <w:t>;</w:t>
      </w:r>
      <w:r w:rsidRPr="00A514BB">
        <w:rPr>
          <w:rFonts w:ascii="Times New Roman" w:hAnsi="Times New Roman" w:cs="Times New Roman"/>
          <w:sz w:val="28"/>
          <w:szCs w:val="28"/>
        </w:rPr>
        <w:tab/>
      </w:r>
    </w:p>
    <w:p w:rsidR="00F657DA" w:rsidRPr="00A514BB" w:rsidRDefault="00F75A1F" w:rsidP="00A514B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творческому развитию детей через мастер-классы и творческие мастерские</w:t>
      </w:r>
      <w:r w:rsidR="00F657DA" w:rsidRPr="00A514BB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F657DA" w:rsidRDefault="00F75A1F" w:rsidP="00A514B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вовлечению детей данной категории в активную социализацию путем проведения для них творческих и литературных конкурсов, тематических бесед</w:t>
      </w:r>
      <w:r w:rsidR="00F657DA" w:rsidRPr="00A514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0BEB" w:rsidRPr="00A514BB" w:rsidRDefault="00E30BEB" w:rsidP="00A514B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детей в позитивную деятельность, адекватную их интересам, способностям и психическому состоянию.</w:t>
      </w:r>
    </w:p>
    <w:p w:rsidR="00223E9F" w:rsidRDefault="00223E9F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7DA" w:rsidRDefault="00E30BEB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b/>
          <w:sz w:val="28"/>
          <w:szCs w:val="28"/>
        </w:rPr>
        <w:t>Кадровое обеспечение  программы</w:t>
      </w:r>
      <w:r>
        <w:rPr>
          <w:rFonts w:ascii="Times New Roman" w:hAnsi="Times New Roman" w:cs="Times New Roman"/>
          <w:sz w:val="28"/>
          <w:szCs w:val="28"/>
        </w:rPr>
        <w:t>: библиотекарь читального зала ЦДБ, библиотекарь младшего абонемента ЦДБ,  классный руководитель, педагоги дополнительного образования.</w:t>
      </w:r>
    </w:p>
    <w:p w:rsidR="00E30BEB" w:rsidRDefault="00E30BEB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EB" w:rsidRDefault="00E30BEB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b/>
          <w:sz w:val="28"/>
          <w:szCs w:val="28"/>
        </w:rPr>
        <w:t>Материально-технический ресурс</w:t>
      </w:r>
      <w:r>
        <w:rPr>
          <w:rFonts w:ascii="Times New Roman" w:hAnsi="Times New Roman" w:cs="Times New Roman"/>
          <w:sz w:val="28"/>
          <w:szCs w:val="28"/>
        </w:rPr>
        <w:t>: читальный зал и младший абонемент ЦДБ,</w:t>
      </w:r>
      <w:r w:rsidR="008B4758">
        <w:rPr>
          <w:rFonts w:ascii="Times New Roman" w:hAnsi="Times New Roman" w:cs="Times New Roman"/>
          <w:sz w:val="28"/>
          <w:szCs w:val="28"/>
        </w:rPr>
        <w:t xml:space="preserve"> документальный </w:t>
      </w:r>
      <w:bookmarkStart w:id="0" w:name="_GoBack"/>
      <w:bookmarkEnd w:id="0"/>
      <w:r w:rsidR="008B4758">
        <w:rPr>
          <w:rFonts w:ascii="Times New Roman" w:hAnsi="Times New Roman" w:cs="Times New Roman"/>
          <w:sz w:val="28"/>
          <w:szCs w:val="28"/>
        </w:rPr>
        <w:t>фонд ЦБС,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компьютер, канцелярские товары, материалы для творчества, большой 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краеведческого музея, видеоаппаратура, театральные костюмы и реквизит.</w:t>
      </w:r>
    </w:p>
    <w:p w:rsidR="00E30BEB" w:rsidRDefault="00E30BEB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BEB" w:rsidRDefault="00E30BEB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BEB"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детей, участвующих в реализации программы. Сроки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7DA" w:rsidRDefault="00E30BEB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рассчитана для работы с детьми в возрасте от 7 до 11 лет, учащимися начальных коррекционных классов МБОУ СОШ №4. </w:t>
      </w:r>
    </w:p>
    <w:p w:rsidR="00E30BEB" w:rsidRDefault="00E30BEB" w:rsidP="00E3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учебный год с периодичностью 1-2 раза в месяц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BEB" w:rsidRDefault="00E30BEB" w:rsidP="00E3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AA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F657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менее 12 занятий в год. Для учащихся 1-го класса программа прописана только по май, так как в сентябре дети будут переведены во 2-й класс и пополнят состав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случае набора новой группы первоклассников, программа будет расширена за счет новых мероприятий. </w:t>
      </w:r>
      <w:r w:rsidR="008B4758">
        <w:rPr>
          <w:rFonts w:ascii="Times New Roman" w:hAnsi="Times New Roman" w:cs="Times New Roman"/>
          <w:sz w:val="28"/>
          <w:szCs w:val="28"/>
        </w:rPr>
        <w:t>Также возможно проведение внеплановых мероприятий по запросу педагогов.</w:t>
      </w:r>
    </w:p>
    <w:p w:rsidR="00E30BEB" w:rsidRDefault="00E30BEB" w:rsidP="00E30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2C" w:rsidRDefault="008B4758" w:rsidP="00F6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758">
        <w:rPr>
          <w:rFonts w:ascii="Times New Roman" w:hAnsi="Times New Roman" w:cs="Times New Roman"/>
          <w:b/>
          <w:sz w:val="28"/>
          <w:szCs w:val="28"/>
        </w:rPr>
        <w:t>Ожидаемые результаты деятельности, их социальная эффективность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758" w:rsidRDefault="008B4758" w:rsidP="008B475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факторов риска, приводящих к безнадзорности, правонарушениям.</w:t>
      </w:r>
    </w:p>
    <w:p w:rsidR="008B4758" w:rsidRDefault="008B4758" w:rsidP="008B475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учащихся нравственных качеств, чувства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представлений об общечеловеческих ценностях, здоровом образе жизни.</w:t>
      </w:r>
    </w:p>
    <w:p w:rsidR="008B4758" w:rsidRDefault="008B4758" w:rsidP="008B475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разнообразных дополнительных запросов детей во внеурочной деятельности.</w:t>
      </w:r>
    </w:p>
    <w:p w:rsidR="008B4758" w:rsidRDefault="008B4758" w:rsidP="008B475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воспитанности детей, навыков общения и культуры поведения.</w:t>
      </w:r>
    </w:p>
    <w:p w:rsidR="008B4758" w:rsidRPr="008B4758" w:rsidRDefault="008B4758" w:rsidP="008B475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детей учетных категорий.</w:t>
      </w:r>
    </w:p>
    <w:p w:rsidR="007704F7" w:rsidRPr="0079223C" w:rsidRDefault="00B45E17" w:rsidP="0079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3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75A1F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tbl>
      <w:tblPr>
        <w:tblStyle w:val="a5"/>
        <w:tblpPr w:leftFromText="180" w:rightFromText="180" w:vertAnchor="text" w:horzAnchor="margin" w:tblpXSpec="center" w:tblpY="314"/>
        <w:tblW w:w="9172" w:type="dxa"/>
        <w:tblLayout w:type="fixed"/>
        <w:tblLook w:val="04A0" w:firstRow="1" w:lastRow="0" w:firstColumn="1" w:lastColumn="0" w:noHBand="0" w:noVBand="1"/>
      </w:tblPr>
      <w:tblGrid>
        <w:gridCol w:w="5543"/>
        <w:gridCol w:w="2078"/>
        <w:gridCol w:w="1551"/>
      </w:tblGrid>
      <w:tr w:rsidR="0079223C" w:rsidRPr="00F21F3D" w:rsidTr="00273CAA">
        <w:trPr>
          <w:trHeight w:val="699"/>
        </w:trPr>
        <w:tc>
          <w:tcPr>
            <w:tcW w:w="5543" w:type="dxa"/>
          </w:tcPr>
          <w:p w:rsidR="0079223C" w:rsidRPr="0079223C" w:rsidRDefault="0079223C" w:rsidP="00273CAA">
            <w:pPr>
              <w:jc w:val="center"/>
              <w:rPr>
                <w:b/>
                <w:sz w:val="28"/>
                <w:szCs w:val="28"/>
              </w:rPr>
            </w:pPr>
            <w:r w:rsidRPr="0079223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78" w:type="dxa"/>
          </w:tcPr>
          <w:p w:rsidR="0079223C" w:rsidRPr="0079223C" w:rsidRDefault="0079223C" w:rsidP="0079223C">
            <w:pPr>
              <w:tabs>
                <w:tab w:val="left" w:pos="8222"/>
                <w:tab w:val="left" w:pos="8364"/>
              </w:tabs>
              <w:jc w:val="center"/>
              <w:rPr>
                <w:b/>
                <w:sz w:val="28"/>
                <w:szCs w:val="28"/>
              </w:rPr>
            </w:pPr>
            <w:r w:rsidRPr="0079223C">
              <w:rPr>
                <w:b/>
                <w:sz w:val="28"/>
                <w:szCs w:val="28"/>
              </w:rPr>
              <w:t>Возрастная аудитория</w:t>
            </w:r>
          </w:p>
        </w:tc>
        <w:tc>
          <w:tcPr>
            <w:tcW w:w="1551" w:type="dxa"/>
          </w:tcPr>
          <w:p w:rsidR="0079223C" w:rsidRPr="0079223C" w:rsidRDefault="0079223C" w:rsidP="00792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</w:t>
            </w:r>
            <w:r w:rsidRPr="0079223C">
              <w:rPr>
                <w:b/>
                <w:sz w:val="28"/>
                <w:szCs w:val="28"/>
              </w:rPr>
              <w:t>есяц</w:t>
            </w:r>
          </w:p>
        </w:tc>
      </w:tr>
      <w:tr w:rsidR="00255F5C" w:rsidRPr="00F21F3D" w:rsidTr="00273CAA">
        <w:trPr>
          <w:trHeight w:val="699"/>
        </w:trPr>
        <w:tc>
          <w:tcPr>
            <w:tcW w:w="5543" w:type="dxa"/>
          </w:tcPr>
          <w:p w:rsidR="00255F5C" w:rsidRPr="00255F5C" w:rsidRDefault="00CF1F2C" w:rsidP="0079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CF1F2C">
              <w:rPr>
                <w:b/>
                <w:sz w:val="28"/>
                <w:szCs w:val="28"/>
              </w:rPr>
              <w:t>«За кулисами»</w:t>
            </w:r>
            <w:r>
              <w:rPr>
                <w:sz w:val="28"/>
                <w:szCs w:val="28"/>
              </w:rPr>
              <w:t xml:space="preserve"> (изготовление масок)</w:t>
            </w:r>
          </w:p>
        </w:tc>
        <w:tc>
          <w:tcPr>
            <w:tcW w:w="2078" w:type="dxa"/>
          </w:tcPr>
          <w:p w:rsidR="00255F5C" w:rsidRPr="00255F5C" w:rsidRDefault="00255F5C" w:rsidP="0079223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255F5C" w:rsidRPr="00255F5C" w:rsidRDefault="00255F5C" w:rsidP="0079223C">
            <w:pPr>
              <w:jc w:val="center"/>
              <w:rPr>
                <w:sz w:val="28"/>
                <w:szCs w:val="28"/>
              </w:rPr>
            </w:pPr>
            <w:r w:rsidRPr="00255F5C">
              <w:rPr>
                <w:sz w:val="28"/>
                <w:szCs w:val="28"/>
              </w:rPr>
              <w:t>январь</w:t>
            </w:r>
          </w:p>
        </w:tc>
      </w:tr>
      <w:tr w:rsidR="0079223C" w:rsidRPr="00F21F3D" w:rsidTr="0079223C">
        <w:trPr>
          <w:trHeight w:val="1110"/>
        </w:trPr>
        <w:tc>
          <w:tcPr>
            <w:tcW w:w="5543" w:type="dxa"/>
          </w:tcPr>
          <w:p w:rsidR="0079223C" w:rsidRPr="00F21F3D" w:rsidRDefault="00255F5C" w:rsidP="0079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игра</w:t>
            </w:r>
          </w:p>
          <w:p w:rsidR="0079223C" w:rsidRDefault="0079223C" w:rsidP="007922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1F3D">
              <w:rPr>
                <w:b/>
                <w:sz w:val="28"/>
                <w:szCs w:val="28"/>
              </w:rPr>
              <w:t>«</w:t>
            </w:r>
            <w:r w:rsidR="00255F5C">
              <w:rPr>
                <w:b/>
                <w:sz w:val="28"/>
                <w:szCs w:val="28"/>
              </w:rPr>
              <w:t>Даты славных побед</w:t>
            </w:r>
            <w:r w:rsidRPr="00F21F3D">
              <w:rPr>
                <w:b/>
                <w:sz w:val="28"/>
                <w:szCs w:val="28"/>
              </w:rPr>
              <w:t xml:space="preserve">» </w:t>
            </w:r>
          </w:p>
          <w:p w:rsidR="0079223C" w:rsidRPr="0079223C" w:rsidRDefault="0079223C" w:rsidP="00255F5C">
            <w:pPr>
              <w:rPr>
                <w:sz w:val="28"/>
                <w:szCs w:val="28"/>
              </w:rPr>
            </w:pPr>
            <w:r w:rsidRPr="00F21F3D">
              <w:rPr>
                <w:b/>
                <w:sz w:val="28"/>
                <w:szCs w:val="28"/>
              </w:rPr>
              <w:t xml:space="preserve"> </w:t>
            </w:r>
            <w:r w:rsidRPr="0079223C">
              <w:rPr>
                <w:sz w:val="28"/>
                <w:szCs w:val="28"/>
              </w:rPr>
              <w:t>(</w:t>
            </w:r>
            <w:r w:rsidR="00255F5C">
              <w:rPr>
                <w:sz w:val="28"/>
                <w:szCs w:val="28"/>
              </w:rPr>
              <w:t>ко Дню Защитника Отечества</w:t>
            </w:r>
            <w:r w:rsidRPr="0079223C">
              <w:rPr>
                <w:sz w:val="28"/>
                <w:szCs w:val="28"/>
              </w:rPr>
              <w:t xml:space="preserve">)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79223C" w:rsidRDefault="00255F5C" w:rsidP="0079223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5F5C" w:rsidRPr="0079223C" w:rsidRDefault="00255F5C" w:rsidP="0079223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255F5C" w:rsidP="0079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9223C" w:rsidRPr="00F21F3D" w:rsidTr="00273CAA">
        <w:trPr>
          <w:trHeight w:val="724"/>
        </w:trPr>
        <w:tc>
          <w:tcPr>
            <w:tcW w:w="5543" w:type="dxa"/>
          </w:tcPr>
          <w:p w:rsidR="0079223C" w:rsidRPr="00F21F3D" w:rsidRDefault="00255F5C" w:rsidP="00CF1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урок </w:t>
            </w:r>
            <w:r w:rsidRPr="00756792">
              <w:rPr>
                <w:b/>
                <w:sz w:val="28"/>
                <w:szCs w:val="28"/>
              </w:rPr>
              <w:t>«</w:t>
            </w:r>
            <w:r w:rsidR="00CF1F2C" w:rsidRPr="00756792">
              <w:rPr>
                <w:b/>
                <w:sz w:val="28"/>
                <w:szCs w:val="28"/>
              </w:rPr>
              <w:t>В гостях у домовенка Кузи</w:t>
            </w:r>
            <w:r w:rsidRPr="00756792">
              <w:rPr>
                <w:b/>
                <w:sz w:val="28"/>
                <w:szCs w:val="28"/>
              </w:rPr>
              <w:t>»</w:t>
            </w:r>
            <w:r w:rsidR="00CF1F2C" w:rsidRPr="00756792">
              <w:rPr>
                <w:b/>
                <w:sz w:val="28"/>
                <w:szCs w:val="28"/>
              </w:rPr>
              <w:t xml:space="preserve"> </w:t>
            </w:r>
            <w:r w:rsidR="00CF1F2C">
              <w:rPr>
                <w:sz w:val="28"/>
                <w:szCs w:val="28"/>
              </w:rPr>
              <w:t>(старинный русский быт)</w:t>
            </w:r>
          </w:p>
        </w:tc>
        <w:tc>
          <w:tcPr>
            <w:tcW w:w="2078" w:type="dxa"/>
          </w:tcPr>
          <w:p w:rsidR="0079223C" w:rsidRPr="00255F5C" w:rsidRDefault="00255F5C" w:rsidP="0079223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255F5C">
              <w:rPr>
                <w:sz w:val="28"/>
                <w:szCs w:val="28"/>
              </w:rPr>
              <w:t xml:space="preserve">1 </w:t>
            </w:r>
            <w:proofErr w:type="spellStart"/>
            <w:r w:rsidRPr="00255F5C">
              <w:rPr>
                <w:sz w:val="28"/>
                <w:szCs w:val="28"/>
              </w:rPr>
              <w:t>кл</w:t>
            </w:r>
            <w:proofErr w:type="spellEnd"/>
            <w:r w:rsidRPr="00255F5C"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февраль</w:t>
            </w:r>
          </w:p>
        </w:tc>
      </w:tr>
      <w:tr w:rsidR="0079223C" w:rsidRPr="00F21F3D" w:rsidTr="00273CAA">
        <w:trPr>
          <w:trHeight w:val="692"/>
        </w:trPr>
        <w:tc>
          <w:tcPr>
            <w:tcW w:w="5543" w:type="dxa"/>
          </w:tcPr>
          <w:p w:rsidR="0079223C" w:rsidRPr="00F21F3D" w:rsidRDefault="00CF1F2C" w:rsidP="0079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CF1F2C">
              <w:rPr>
                <w:b/>
                <w:sz w:val="28"/>
                <w:szCs w:val="28"/>
              </w:rPr>
              <w:t>«Соленые радости»</w:t>
            </w:r>
            <w:r>
              <w:rPr>
                <w:sz w:val="28"/>
                <w:szCs w:val="28"/>
              </w:rPr>
              <w:t xml:space="preserve"> (изготовление поделок из соленого теста)</w:t>
            </w:r>
          </w:p>
        </w:tc>
        <w:tc>
          <w:tcPr>
            <w:tcW w:w="2078" w:type="dxa"/>
          </w:tcPr>
          <w:p w:rsidR="0079223C" w:rsidRDefault="00CF1F2C" w:rsidP="0079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март</w:t>
            </w:r>
          </w:p>
        </w:tc>
      </w:tr>
      <w:tr w:rsidR="0079223C" w:rsidRPr="00F21F3D" w:rsidTr="00273CAA">
        <w:trPr>
          <w:trHeight w:val="688"/>
        </w:trPr>
        <w:tc>
          <w:tcPr>
            <w:tcW w:w="5543" w:type="dxa"/>
          </w:tcPr>
          <w:p w:rsidR="0079223C" w:rsidRDefault="00255F5C" w:rsidP="0079223C">
            <w:pPr>
              <w:pStyle w:val="a3"/>
              <w:rPr>
                <w:sz w:val="28"/>
                <w:szCs w:val="28"/>
              </w:rPr>
            </w:pPr>
            <w:r w:rsidRPr="00255F5C">
              <w:rPr>
                <w:sz w:val="28"/>
                <w:szCs w:val="28"/>
              </w:rPr>
              <w:t>Познавательная игра</w:t>
            </w:r>
            <w:r>
              <w:rPr>
                <w:b/>
                <w:sz w:val="28"/>
                <w:szCs w:val="28"/>
              </w:rPr>
              <w:t xml:space="preserve"> «Уроки Гагарина» </w:t>
            </w:r>
          </w:p>
          <w:p w:rsidR="00255F5C" w:rsidRPr="00255F5C" w:rsidRDefault="00255F5C" w:rsidP="007922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космонавтики)</w:t>
            </w:r>
          </w:p>
        </w:tc>
        <w:tc>
          <w:tcPr>
            <w:tcW w:w="2078" w:type="dxa"/>
          </w:tcPr>
          <w:p w:rsidR="00255F5C" w:rsidRDefault="00255F5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223C" w:rsidRDefault="00255F5C" w:rsidP="00255F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апрель</w:t>
            </w:r>
          </w:p>
        </w:tc>
      </w:tr>
      <w:tr w:rsidR="00CF1F2C" w:rsidRPr="00F21F3D" w:rsidTr="00273CAA">
        <w:trPr>
          <w:trHeight w:val="854"/>
        </w:trPr>
        <w:tc>
          <w:tcPr>
            <w:tcW w:w="5543" w:type="dxa"/>
          </w:tcPr>
          <w:p w:rsidR="00CF1F2C" w:rsidRPr="00255F5C" w:rsidRDefault="00CF1F2C" w:rsidP="007922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Громкие чтения </w:t>
            </w:r>
            <w:r w:rsidRPr="00756792">
              <w:rPr>
                <w:b/>
                <w:sz w:val="28"/>
                <w:szCs w:val="28"/>
              </w:rPr>
              <w:t xml:space="preserve">«Путешествие в </w:t>
            </w:r>
            <w:proofErr w:type="spellStart"/>
            <w:r w:rsidRPr="00756792">
              <w:rPr>
                <w:b/>
                <w:sz w:val="28"/>
                <w:szCs w:val="28"/>
              </w:rPr>
              <w:t>Птицеград</w:t>
            </w:r>
            <w:proofErr w:type="spellEnd"/>
            <w:r w:rsidRPr="00756792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</w:t>
            </w:r>
            <w:proofErr w:type="spellStart"/>
            <w:r>
              <w:rPr>
                <w:sz w:val="28"/>
                <w:szCs w:val="28"/>
              </w:rPr>
              <w:t>твор-ву</w:t>
            </w:r>
            <w:proofErr w:type="spellEnd"/>
            <w:r>
              <w:rPr>
                <w:sz w:val="28"/>
                <w:szCs w:val="28"/>
              </w:rPr>
              <w:t xml:space="preserve"> В. Бианки)</w:t>
            </w:r>
          </w:p>
        </w:tc>
        <w:tc>
          <w:tcPr>
            <w:tcW w:w="2078" w:type="dxa"/>
          </w:tcPr>
          <w:p w:rsidR="00CF1F2C" w:rsidRDefault="00CF1F2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CF1F2C" w:rsidRPr="007F7943" w:rsidRDefault="00CF1F2C" w:rsidP="0079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9223C" w:rsidRPr="00F21F3D" w:rsidTr="00273CAA">
        <w:trPr>
          <w:trHeight w:val="696"/>
        </w:trPr>
        <w:tc>
          <w:tcPr>
            <w:tcW w:w="5543" w:type="dxa"/>
          </w:tcPr>
          <w:p w:rsidR="0079223C" w:rsidRPr="00D91B04" w:rsidRDefault="00255F5C" w:rsidP="0079223C">
            <w:pPr>
              <w:tabs>
                <w:tab w:val="left" w:pos="870"/>
                <w:tab w:val="left" w:pos="8222"/>
              </w:tabs>
              <w:rPr>
                <w:b/>
                <w:sz w:val="28"/>
                <w:szCs w:val="28"/>
              </w:rPr>
            </w:pPr>
            <w:r w:rsidRPr="00255F5C">
              <w:rPr>
                <w:sz w:val="28"/>
                <w:szCs w:val="28"/>
              </w:rPr>
              <w:t>Литературно-исторический час</w:t>
            </w:r>
            <w:r>
              <w:rPr>
                <w:b/>
                <w:sz w:val="28"/>
                <w:szCs w:val="28"/>
              </w:rPr>
              <w:t xml:space="preserve"> «Пришла победная весна» </w:t>
            </w:r>
            <w:r w:rsidRPr="00255F5C">
              <w:rPr>
                <w:sz w:val="28"/>
                <w:szCs w:val="28"/>
              </w:rPr>
              <w:t>(ко Дню Победы)</w:t>
            </w:r>
          </w:p>
        </w:tc>
        <w:tc>
          <w:tcPr>
            <w:tcW w:w="2078" w:type="dxa"/>
          </w:tcPr>
          <w:p w:rsidR="00255F5C" w:rsidRDefault="00255F5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223C" w:rsidRPr="00F21F3D" w:rsidRDefault="00255F5C" w:rsidP="00255F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май</w:t>
            </w:r>
          </w:p>
        </w:tc>
      </w:tr>
      <w:tr w:rsidR="0079223C" w:rsidRPr="00F21F3D" w:rsidTr="00273CAA">
        <w:trPr>
          <w:trHeight w:val="706"/>
        </w:trPr>
        <w:tc>
          <w:tcPr>
            <w:tcW w:w="5543" w:type="dxa"/>
          </w:tcPr>
          <w:p w:rsidR="0079223C" w:rsidRPr="00255F5C" w:rsidRDefault="00CF1F2C" w:rsidP="0079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 w:rsidRPr="00CF1F2C">
              <w:rPr>
                <w:b/>
                <w:sz w:val="28"/>
                <w:szCs w:val="28"/>
              </w:rPr>
              <w:t>«Крылья Победы»</w:t>
            </w:r>
            <w:r>
              <w:rPr>
                <w:sz w:val="28"/>
                <w:szCs w:val="28"/>
              </w:rPr>
              <w:t xml:space="preserve"> (изготовление открыток ко Дню Победы)</w:t>
            </w:r>
          </w:p>
        </w:tc>
        <w:tc>
          <w:tcPr>
            <w:tcW w:w="2078" w:type="dxa"/>
          </w:tcPr>
          <w:p w:rsidR="0079223C" w:rsidRPr="00255F5C" w:rsidRDefault="00CF1F2C" w:rsidP="00B45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</w:tcPr>
          <w:p w:rsidR="0079223C" w:rsidRPr="007F7943" w:rsidRDefault="00CF1F2C" w:rsidP="00792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9223C" w:rsidRPr="00F21F3D" w:rsidTr="00273CAA">
        <w:trPr>
          <w:trHeight w:val="830"/>
        </w:trPr>
        <w:tc>
          <w:tcPr>
            <w:tcW w:w="5543" w:type="dxa"/>
          </w:tcPr>
          <w:p w:rsidR="0079223C" w:rsidRPr="00255F5C" w:rsidRDefault="00255F5C" w:rsidP="0079223C">
            <w:pPr>
              <w:tabs>
                <w:tab w:val="left" w:pos="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Урок памяти </w:t>
            </w:r>
            <w:r w:rsidRPr="00255F5C">
              <w:rPr>
                <w:b/>
                <w:sz w:val="28"/>
                <w:szCs w:val="28"/>
              </w:rPr>
              <w:t>«Трагический сентябрь»</w:t>
            </w:r>
            <w:r>
              <w:rPr>
                <w:sz w:val="28"/>
                <w:szCs w:val="28"/>
              </w:rPr>
              <w:t xml:space="preserve"> (трагедия в Беслане в 2004 г.)</w:t>
            </w:r>
          </w:p>
        </w:tc>
        <w:tc>
          <w:tcPr>
            <w:tcW w:w="2078" w:type="dxa"/>
          </w:tcPr>
          <w:p w:rsidR="00255F5C" w:rsidRDefault="00255F5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223C" w:rsidRPr="00255F5C" w:rsidRDefault="00255F5C" w:rsidP="0025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сентябрь</w:t>
            </w:r>
          </w:p>
        </w:tc>
      </w:tr>
      <w:tr w:rsidR="0079223C" w:rsidRPr="00F21F3D" w:rsidTr="0079223C">
        <w:trPr>
          <w:trHeight w:val="939"/>
        </w:trPr>
        <w:tc>
          <w:tcPr>
            <w:tcW w:w="5543" w:type="dxa"/>
          </w:tcPr>
          <w:p w:rsidR="0079223C" w:rsidRPr="00255F5C" w:rsidRDefault="00255F5C" w:rsidP="0079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Литературно-экологическое лото </w:t>
            </w:r>
            <w:r w:rsidRPr="00255F5C">
              <w:rPr>
                <w:b/>
                <w:sz w:val="28"/>
                <w:szCs w:val="28"/>
              </w:rPr>
              <w:t>«Соседи по планете»</w:t>
            </w:r>
            <w:r>
              <w:rPr>
                <w:sz w:val="28"/>
                <w:szCs w:val="28"/>
              </w:rPr>
              <w:t xml:space="preserve"> (Международный день защиты животных)</w:t>
            </w:r>
          </w:p>
        </w:tc>
        <w:tc>
          <w:tcPr>
            <w:tcW w:w="2078" w:type="dxa"/>
          </w:tcPr>
          <w:p w:rsidR="00255F5C" w:rsidRDefault="00255F5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223C" w:rsidRPr="00255F5C" w:rsidRDefault="00255F5C" w:rsidP="0025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октябрь</w:t>
            </w:r>
          </w:p>
        </w:tc>
      </w:tr>
      <w:tr w:rsidR="0079223C" w:rsidRPr="00F21F3D" w:rsidTr="00273CAA">
        <w:trPr>
          <w:trHeight w:val="728"/>
        </w:trPr>
        <w:tc>
          <w:tcPr>
            <w:tcW w:w="5543" w:type="dxa"/>
          </w:tcPr>
          <w:p w:rsidR="0079223C" w:rsidRPr="00255F5C" w:rsidRDefault="00255F5C" w:rsidP="00792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</w:t>
            </w:r>
            <w:r w:rsidRPr="00255F5C">
              <w:rPr>
                <w:b/>
                <w:sz w:val="28"/>
                <w:szCs w:val="28"/>
              </w:rPr>
              <w:t>«Самый-самый мамин день!»</w:t>
            </w:r>
            <w:r>
              <w:rPr>
                <w:sz w:val="28"/>
                <w:szCs w:val="28"/>
              </w:rPr>
              <w:t xml:space="preserve"> (ко Дню материи)</w:t>
            </w:r>
          </w:p>
        </w:tc>
        <w:tc>
          <w:tcPr>
            <w:tcW w:w="2078" w:type="dxa"/>
          </w:tcPr>
          <w:p w:rsidR="00255F5C" w:rsidRDefault="00255F5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223C" w:rsidRPr="00255F5C" w:rsidRDefault="00255F5C" w:rsidP="0025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ноябрь</w:t>
            </w:r>
          </w:p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</w:p>
        </w:tc>
      </w:tr>
      <w:tr w:rsidR="0079223C" w:rsidRPr="00F21F3D" w:rsidTr="00273CAA">
        <w:trPr>
          <w:trHeight w:val="824"/>
        </w:trPr>
        <w:tc>
          <w:tcPr>
            <w:tcW w:w="5543" w:type="dxa"/>
          </w:tcPr>
          <w:p w:rsidR="0079223C" w:rsidRPr="00255F5C" w:rsidRDefault="00756792" w:rsidP="0075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  <w:r w:rsidR="00255F5C">
              <w:rPr>
                <w:sz w:val="28"/>
                <w:szCs w:val="28"/>
              </w:rPr>
              <w:t xml:space="preserve"> </w:t>
            </w:r>
            <w:r w:rsidR="00255F5C" w:rsidRPr="00CF1F2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Самый семейный праздник</w:t>
            </w:r>
            <w:r w:rsidR="00255F5C" w:rsidRPr="00CF1F2C">
              <w:rPr>
                <w:b/>
                <w:sz w:val="28"/>
                <w:szCs w:val="28"/>
              </w:rPr>
              <w:t>»</w:t>
            </w:r>
            <w:r w:rsidR="00255F5C">
              <w:rPr>
                <w:sz w:val="28"/>
                <w:szCs w:val="28"/>
              </w:rPr>
              <w:t xml:space="preserve"> (к празднованию Нового года)</w:t>
            </w:r>
          </w:p>
        </w:tc>
        <w:tc>
          <w:tcPr>
            <w:tcW w:w="2078" w:type="dxa"/>
          </w:tcPr>
          <w:p w:rsidR="00255F5C" w:rsidRDefault="00255F5C" w:rsidP="00255F5C">
            <w:pPr>
              <w:tabs>
                <w:tab w:val="left" w:pos="8222"/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223C" w:rsidRPr="00255F5C" w:rsidRDefault="00255F5C" w:rsidP="0025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</w:t>
            </w:r>
            <w:proofErr w:type="spellStart"/>
            <w:r>
              <w:rPr>
                <w:sz w:val="28"/>
                <w:szCs w:val="28"/>
              </w:rPr>
              <w:t>Гаврош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551" w:type="dxa"/>
          </w:tcPr>
          <w:p w:rsidR="0079223C" w:rsidRPr="007F7943" w:rsidRDefault="0079223C" w:rsidP="0079223C">
            <w:pPr>
              <w:jc w:val="center"/>
              <w:rPr>
                <w:sz w:val="28"/>
                <w:szCs w:val="28"/>
              </w:rPr>
            </w:pPr>
            <w:r w:rsidRPr="007F7943">
              <w:rPr>
                <w:sz w:val="28"/>
                <w:szCs w:val="28"/>
              </w:rPr>
              <w:t>декабрь</w:t>
            </w:r>
          </w:p>
        </w:tc>
      </w:tr>
    </w:tbl>
    <w:p w:rsidR="00620B02" w:rsidRDefault="00620B02" w:rsidP="00BF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0F" w:rsidRDefault="0062060F" w:rsidP="00BF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0F" w:rsidRDefault="0062060F" w:rsidP="00BF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60F" w:rsidSect="003C682C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87B"/>
    <w:multiLevelType w:val="hybridMultilevel"/>
    <w:tmpl w:val="F7C2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16EC0"/>
    <w:multiLevelType w:val="hybridMultilevel"/>
    <w:tmpl w:val="3A1CD248"/>
    <w:lvl w:ilvl="0" w:tplc="7B50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53EB9"/>
    <w:multiLevelType w:val="hybridMultilevel"/>
    <w:tmpl w:val="7DE6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130"/>
    <w:multiLevelType w:val="hybridMultilevel"/>
    <w:tmpl w:val="5A887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0CE1"/>
    <w:multiLevelType w:val="hybridMultilevel"/>
    <w:tmpl w:val="FF8C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A4"/>
    <w:rsid w:val="000E172E"/>
    <w:rsid w:val="001457E5"/>
    <w:rsid w:val="00147796"/>
    <w:rsid w:val="00152DCC"/>
    <w:rsid w:val="00153F5D"/>
    <w:rsid w:val="001A19C8"/>
    <w:rsid w:val="001D08CC"/>
    <w:rsid w:val="001F501D"/>
    <w:rsid w:val="00217FF7"/>
    <w:rsid w:val="00223E9F"/>
    <w:rsid w:val="00240F22"/>
    <w:rsid w:val="002455C3"/>
    <w:rsid w:val="00255F5C"/>
    <w:rsid w:val="00270058"/>
    <w:rsid w:val="00273CAA"/>
    <w:rsid w:val="0030094F"/>
    <w:rsid w:val="00376DB7"/>
    <w:rsid w:val="00396FEF"/>
    <w:rsid w:val="003C682C"/>
    <w:rsid w:val="003E3A6F"/>
    <w:rsid w:val="004014E1"/>
    <w:rsid w:val="004E718A"/>
    <w:rsid w:val="004F29D0"/>
    <w:rsid w:val="00522241"/>
    <w:rsid w:val="00570A98"/>
    <w:rsid w:val="00581A25"/>
    <w:rsid w:val="005B46F7"/>
    <w:rsid w:val="005C7BF4"/>
    <w:rsid w:val="00616EDA"/>
    <w:rsid w:val="0062060F"/>
    <w:rsid w:val="00620B02"/>
    <w:rsid w:val="00662516"/>
    <w:rsid w:val="006914B9"/>
    <w:rsid w:val="006B4839"/>
    <w:rsid w:val="006F5A4B"/>
    <w:rsid w:val="00702AA4"/>
    <w:rsid w:val="00725931"/>
    <w:rsid w:val="00753D06"/>
    <w:rsid w:val="00756792"/>
    <w:rsid w:val="007704F7"/>
    <w:rsid w:val="00785F6E"/>
    <w:rsid w:val="0079223C"/>
    <w:rsid w:val="00793DFA"/>
    <w:rsid w:val="007B3AB7"/>
    <w:rsid w:val="007F7943"/>
    <w:rsid w:val="0080385B"/>
    <w:rsid w:val="00814939"/>
    <w:rsid w:val="00827616"/>
    <w:rsid w:val="008B4758"/>
    <w:rsid w:val="008C72C2"/>
    <w:rsid w:val="00903103"/>
    <w:rsid w:val="009A67F0"/>
    <w:rsid w:val="009D4AA4"/>
    <w:rsid w:val="00A1150A"/>
    <w:rsid w:val="00A36AFE"/>
    <w:rsid w:val="00A514BB"/>
    <w:rsid w:val="00A55C65"/>
    <w:rsid w:val="00A66BF0"/>
    <w:rsid w:val="00A77C98"/>
    <w:rsid w:val="00B10609"/>
    <w:rsid w:val="00B45E17"/>
    <w:rsid w:val="00BA45A1"/>
    <w:rsid w:val="00BF31F3"/>
    <w:rsid w:val="00BF580A"/>
    <w:rsid w:val="00C06269"/>
    <w:rsid w:val="00C06CC3"/>
    <w:rsid w:val="00C13CAD"/>
    <w:rsid w:val="00C13DF4"/>
    <w:rsid w:val="00C37BCF"/>
    <w:rsid w:val="00C65074"/>
    <w:rsid w:val="00C66837"/>
    <w:rsid w:val="00CF1F2C"/>
    <w:rsid w:val="00D45DCA"/>
    <w:rsid w:val="00D91B04"/>
    <w:rsid w:val="00D92CD7"/>
    <w:rsid w:val="00DD255C"/>
    <w:rsid w:val="00DE142E"/>
    <w:rsid w:val="00E30BEB"/>
    <w:rsid w:val="00E43BE7"/>
    <w:rsid w:val="00E531CE"/>
    <w:rsid w:val="00E6229B"/>
    <w:rsid w:val="00E94B6B"/>
    <w:rsid w:val="00F10084"/>
    <w:rsid w:val="00F21F3D"/>
    <w:rsid w:val="00F2679A"/>
    <w:rsid w:val="00F657DA"/>
    <w:rsid w:val="00F75A1F"/>
    <w:rsid w:val="00FE03C9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A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5074"/>
  </w:style>
  <w:style w:type="character" w:styleId="a4">
    <w:name w:val="Hyperlink"/>
    <w:basedOn w:val="a0"/>
    <w:uiPriority w:val="99"/>
    <w:semiHidden/>
    <w:unhideWhenUsed/>
    <w:rsid w:val="00C65074"/>
    <w:rPr>
      <w:color w:val="0000FF"/>
      <w:u w:val="single"/>
    </w:rPr>
  </w:style>
  <w:style w:type="table" w:styleId="a5">
    <w:name w:val="Table Grid"/>
    <w:basedOn w:val="a1"/>
    <w:rsid w:val="00F1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3B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82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060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A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5074"/>
  </w:style>
  <w:style w:type="character" w:styleId="a4">
    <w:name w:val="Hyperlink"/>
    <w:basedOn w:val="a0"/>
    <w:uiPriority w:val="99"/>
    <w:semiHidden/>
    <w:unhideWhenUsed/>
    <w:rsid w:val="00C65074"/>
    <w:rPr>
      <w:color w:val="0000FF"/>
      <w:u w:val="single"/>
    </w:rPr>
  </w:style>
  <w:style w:type="table" w:styleId="a5">
    <w:name w:val="Table Grid"/>
    <w:basedOn w:val="a1"/>
    <w:rsid w:val="00F1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3B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1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82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06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4698-141B-4855-B4D0-96EDFEDA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2019-02-05T02:27:00Z</cp:lastPrinted>
  <dcterms:created xsi:type="dcterms:W3CDTF">2018-03-15T04:53:00Z</dcterms:created>
  <dcterms:modified xsi:type="dcterms:W3CDTF">2019-02-07T02:09:00Z</dcterms:modified>
</cp:coreProperties>
</file>